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C3" w:rsidRPr="001462A9" w:rsidRDefault="00B45DC3" w:rsidP="005A300D">
      <w:pPr>
        <w:outlineLvl w:val="0"/>
        <w:rPr>
          <w:b/>
          <w:spacing w:val="0"/>
          <w:sz w:val="28"/>
          <w:szCs w:val="28"/>
        </w:rPr>
      </w:pPr>
      <w:r w:rsidRPr="001462A9">
        <w:rPr>
          <w:b/>
          <w:spacing w:val="0"/>
          <w:sz w:val="28"/>
          <w:szCs w:val="28"/>
        </w:rPr>
        <w:t>Проверочная работа по Теме 10. Поиск информации в текстовом документе</w:t>
      </w:r>
    </w:p>
    <w:p w:rsidR="00B45DC3" w:rsidRPr="001462A9" w:rsidRDefault="00B45DC3" w:rsidP="005A300D">
      <w:pPr>
        <w:outlineLvl w:val="0"/>
        <w:rPr>
          <w:b/>
          <w:spacing w:val="0"/>
          <w:sz w:val="28"/>
          <w:szCs w:val="28"/>
        </w:rPr>
      </w:pPr>
      <w:r w:rsidRPr="001462A9">
        <w:rPr>
          <w:b/>
          <w:spacing w:val="0"/>
          <w:sz w:val="28"/>
          <w:szCs w:val="28"/>
        </w:rPr>
        <w:t>Вариант 1.</w:t>
      </w:r>
    </w:p>
    <w:p w:rsidR="00B45DC3" w:rsidRDefault="00B45DC3" w:rsidP="001462A9">
      <w:pPr>
        <w:pStyle w:val="a4"/>
        <w:numPr>
          <w:ilvl w:val="0"/>
          <w:numId w:val="2"/>
        </w:numPr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5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10-260.docx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 приведен текст произведения братьев Стругацких «Понедельник начинается в субботу», 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которое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состоит из трёх историй. Определите, сколько раз встречается в третьей истории (включая заголовки, эпиграфы и сноски) сочетание букв «лес» в середине других слов. 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Например, сочетание «лес» в слове «подлесок» надо учитывать, а в словах «лесник» и «геркулес» – нет.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В ответе укажите только число.</w:t>
      </w:r>
    </w:p>
    <w:p w:rsidR="001462A9" w:rsidRPr="001462A9" w:rsidRDefault="001462A9" w:rsidP="001462A9">
      <w:pPr>
        <w:pStyle w:val="a4"/>
        <w:rPr>
          <w:color w:val="000000"/>
          <w:spacing w:val="0"/>
          <w:sz w:val="28"/>
          <w:szCs w:val="28"/>
          <w:shd w:val="clear" w:color="auto" w:fill="FFFFFF"/>
        </w:rPr>
      </w:pPr>
    </w:p>
    <w:p w:rsidR="001462A9" w:rsidRPr="001462A9" w:rsidRDefault="00B45DC3" w:rsidP="001462A9">
      <w:pPr>
        <w:pStyle w:val="a4"/>
        <w:numPr>
          <w:ilvl w:val="0"/>
          <w:numId w:val="2"/>
        </w:numPr>
        <w:rPr>
          <w:spacing w:val="0"/>
          <w:sz w:val="28"/>
          <w:szCs w:val="28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6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10-228.docx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 приведен те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кст пр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>оизведения М. А. Булгакова «Мастер и Маргарита». Определите, сколько раз встречается в тексте слово «жена» во всех формах единственного и множественного числа. В ответе запишите только число</w:t>
      </w:r>
      <w:r w:rsidR="001462A9">
        <w:rPr>
          <w:color w:val="000000"/>
          <w:spacing w:val="0"/>
          <w:sz w:val="28"/>
          <w:szCs w:val="28"/>
          <w:shd w:val="clear" w:color="auto" w:fill="FFFFFF"/>
        </w:rPr>
        <w:t>.</w:t>
      </w:r>
    </w:p>
    <w:p w:rsidR="001462A9" w:rsidRPr="001462A9" w:rsidRDefault="001462A9" w:rsidP="001462A9">
      <w:pPr>
        <w:pStyle w:val="a4"/>
        <w:rPr>
          <w:spacing w:val="0"/>
          <w:sz w:val="28"/>
          <w:szCs w:val="28"/>
        </w:rPr>
      </w:pPr>
    </w:p>
    <w:p w:rsidR="001462A9" w:rsidRPr="001462A9" w:rsidRDefault="00D86213" w:rsidP="001462A9">
      <w:pPr>
        <w:pStyle w:val="a4"/>
        <w:numPr>
          <w:ilvl w:val="0"/>
          <w:numId w:val="2"/>
        </w:numPr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7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10-221.docx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 приведен те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кст пр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оизведения «Прощай, оружие!» Эрнеста Хемингуэя. 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Определите, сколько раз встречаются в этом тексте отдельные слова «как» и «что» (регистр написания не важен; слова с дефисами, такие как «что-нибудь» и «как-то», учитывать не следует).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В ответе укажите суммарное количество слов «как» и «что».</w:t>
      </w:r>
    </w:p>
    <w:p w:rsidR="001462A9" w:rsidRPr="001462A9" w:rsidRDefault="001462A9" w:rsidP="001462A9">
      <w:pPr>
        <w:pStyle w:val="a4"/>
        <w:rPr>
          <w:color w:val="000000"/>
          <w:spacing w:val="0"/>
          <w:sz w:val="28"/>
          <w:szCs w:val="28"/>
          <w:shd w:val="clear" w:color="auto" w:fill="FFFFFF"/>
        </w:rPr>
      </w:pPr>
    </w:p>
    <w:p w:rsidR="00D86213" w:rsidRDefault="00D86213" w:rsidP="001462A9">
      <w:pPr>
        <w:pStyle w:val="a4"/>
        <w:numPr>
          <w:ilvl w:val="0"/>
          <w:numId w:val="2"/>
        </w:numPr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С помощью текстового редактора определите, сколько раз, не считая сносок, встречается слово «человек» (со строчной буквы в любых падежах единственного числа) в тексте произведения А.С. Пушкина «Дубровский» (файл </w:t>
      </w:r>
      <w:hyperlink r:id="rId8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10-106.docx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). Сочетания типа "сорок человек" (множествен</w:t>
      </w:r>
      <w:r w:rsidR="001462A9" w:rsidRPr="001462A9">
        <w:rPr>
          <w:color w:val="000000"/>
          <w:spacing w:val="0"/>
          <w:sz w:val="28"/>
          <w:szCs w:val="28"/>
          <w:shd w:val="clear" w:color="auto" w:fill="FFFFFF"/>
        </w:rPr>
        <w:t>н</w:t>
      </w:r>
      <w:r w:rsidRPr="001462A9">
        <w:rPr>
          <w:color w:val="000000"/>
          <w:spacing w:val="0"/>
          <w:sz w:val="28"/>
          <w:szCs w:val="28"/>
          <w:shd w:val="clear" w:color="auto" w:fill="FFFFFF"/>
        </w:rPr>
        <w:t>ое число) учитывать не следует. В ответе укажите только число.</w:t>
      </w:r>
    </w:p>
    <w:p w:rsidR="001462A9" w:rsidRPr="001462A9" w:rsidRDefault="001462A9" w:rsidP="001462A9">
      <w:pPr>
        <w:pStyle w:val="a4"/>
        <w:rPr>
          <w:color w:val="000000"/>
          <w:spacing w:val="0"/>
          <w:sz w:val="28"/>
          <w:szCs w:val="28"/>
          <w:shd w:val="clear" w:color="auto" w:fill="FFFFFF"/>
        </w:rPr>
      </w:pPr>
    </w:p>
    <w:p w:rsidR="001462A9" w:rsidRPr="001462A9" w:rsidRDefault="001462A9" w:rsidP="001462A9">
      <w:pPr>
        <w:pStyle w:val="a4"/>
        <w:numPr>
          <w:ilvl w:val="0"/>
          <w:numId w:val="2"/>
        </w:numPr>
        <w:rPr>
          <w:spacing w:val="0"/>
          <w:sz w:val="28"/>
          <w:szCs w:val="28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9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10-170.docx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 приведена повесть-феерия А. Грина «Алые паруса». Сколько раз встречается местоимение «я» (с заглавной или строчной буквы) в тексте повести (не считая сносок)? Сочетания «я-то» учитывать не нужно. В ответе укажите только число.</w:t>
      </w:r>
    </w:p>
    <w:p w:rsidR="00B45DC3" w:rsidRPr="001462A9" w:rsidRDefault="00B45DC3" w:rsidP="00B45DC3">
      <w:pPr>
        <w:rPr>
          <w:spacing w:val="0"/>
          <w:sz w:val="28"/>
          <w:szCs w:val="28"/>
        </w:rPr>
      </w:pPr>
    </w:p>
    <w:p w:rsidR="001462A9" w:rsidRDefault="001462A9" w:rsidP="00B45DC3">
      <w:pPr>
        <w:rPr>
          <w:b/>
          <w:spacing w:val="0"/>
          <w:sz w:val="28"/>
          <w:szCs w:val="28"/>
        </w:rPr>
      </w:pPr>
    </w:p>
    <w:p w:rsidR="001462A9" w:rsidRDefault="001462A9" w:rsidP="00B45DC3">
      <w:pPr>
        <w:rPr>
          <w:b/>
          <w:spacing w:val="0"/>
          <w:sz w:val="28"/>
          <w:szCs w:val="28"/>
        </w:rPr>
      </w:pPr>
    </w:p>
    <w:p w:rsidR="00151621" w:rsidRDefault="00151621" w:rsidP="005A300D">
      <w:pPr>
        <w:outlineLvl w:val="0"/>
        <w:rPr>
          <w:b/>
          <w:spacing w:val="0"/>
          <w:sz w:val="28"/>
          <w:szCs w:val="28"/>
          <w:lang w:val="en-US"/>
        </w:rPr>
      </w:pPr>
    </w:p>
    <w:p w:rsidR="00151621" w:rsidRDefault="00151621" w:rsidP="005A300D">
      <w:pPr>
        <w:outlineLvl w:val="0"/>
        <w:rPr>
          <w:b/>
          <w:spacing w:val="0"/>
          <w:sz w:val="28"/>
          <w:szCs w:val="28"/>
          <w:lang w:val="en-US"/>
        </w:rPr>
      </w:pPr>
    </w:p>
    <w:p w:rsidR="00151621" w:rsidRDefault="00151621" w:rsidP="005A300D">
      <w:pPr>
        <w:outlineLvl w:val="0"/>
        <w:rPr>
          <w:b/>
          <w:spacing w:val="0"/>
          <w:sz w:val="28"/>
          <w:szCs w:val="28"/>
          <w:lang w:val="en-US"/>
        </w:rPr>
      </w:pPr>
    </w:p>
    <w:p w:rsidR="00B45DC3" w:rsidRPr="001462A9" w:rsidRDefault="00B45DC3" w:rsidP="005A300D">
      <w:pPr>
        <w:outlineLvl w:val="0"/>
        <w:rPr>
          <w:b/>
          <w:spacing w:val="0"/>
          <w:sz w:val="28"/>
          <w:szCs w:val="28"/>
        </w:rPr>
      </w:pPr>
      <w:r w:rsidRPr="001462A9">
        <w:rPr>
          <w:b/>
          <w:spacing w:val="0"/>
          <w:sz w:val="28"/>
          <w:szCs w:val="28"/>
        </w:rPr>
        <w:lastRenderedPageBreak/>
        <w:t>Проверочная работа по Теме 10. Поиск информации в текстовом документе</w:t>
      </w:r>
    </w:p>
    <w:p w:rsidR="00B45DC3" w:rsidRPr="001462A9" w:rsidRDefault="00B45DC3" w:rsidP="005A300D">
      <w:pPr>
        <w:outlineLvl w:val="0"/>
        <w:rPr>
          <w:b/>
          <w:spacing w:val="0"/>
          <w:sz w:val="28"/>
          <w:szCs w:val="28"/>
        </w:rPr>
      </w:pPr>
      <w:r w:rsidRPr="001462A9">
        <w:rPr>
          <w:b/>
          <w:spacing w:val="0"/>
          <w:sz w:val="28"/>
          <w:szCs w:val="28"/>
        </w:rPr>
        <w:t>Вариант 2.</w:t>
      </w:r>
    </w:p>
    <w:p w:rsidR="00B45DC3" w:rsidRDefault="00B45DC3" w:rsidP="001462A9">
      <w:pPr>
        <w:pStyle w:val="a4"/>
        <w:numPr>
          <w:ilvl w:val="0"/>
          <w:numId w:val="3"/>
        </w:numPr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10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10-260.docx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 приведен текст произведения братьев Стругацких «Понедельник начинается в субботу», 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которое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состоит из трёх историй. Определите, сколько раз встречается во второй истории (включая заголовки, эпиграфы и сноски) сочетание букв «рот» в середине других слов. 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Например, сочетание «рот» в слове «против» надо учитывать, а в словах «рота» и «поворот» – нет.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В ответе укажите только число.</w:t>
      </w:r>
    </w:p>
    <w:p w:rsidR="008029B2" w:rsidRPr="001462A9" w:rsidRDefault="008029B2" w:rsidP="008029B2">
      <w:pPr>
        <w:pStyle w:val="a4"/>
        <w:rPr>
          <w:color w:val="000000"/>
          <w:spacing w:val="0"/>
          <w:sz w:val="28"/>
          <w:szCs w:val="28"/>
          <w:shd w:val="clear" w:color="auto" w:fill="FFFFFF"/>
        </w:rPr>
      </w:pPr>
    </w:p>
    <w:p w:rsidR="008029B2" w:rsidRPr="008029B2" w:rsidRDefault="00B45DC3" w:rsidP="008029B2">
      <w:pPr>
        <w:pStyle w:val="a4"/>
        <w:numPr>
          <w:ilvl w:val="0"/>
          <w:numId w:val="3"/>
        </w:numPr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11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10-228.docx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 приведен те</w:t>
      </w:r>
      <w:proofErr w:type="gram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кст пр</w:t>
      </w:r>
      <w:proofErr w:type="gramEnd"/>
      <w:r w:rsidRPr="001462A9">
        <w:rPr>
          <w:color w:val="000000"/>
          <w:spacing w:val="0"/>
          <w:sz w:val="28"/>
          <w:szCs w:val="28"/>
          <w:shd w:val="clear" w:color="auto" w:fill="FFFFFF"/>
        </w:rPr>
        <w:t>оизведения М. А. Булгакова «Мастер и Маргарита». Определите, сколько раз встречается в тексте слово «губа» во всех формах единственного и множественного числа. В ответе запишите только число.</w:t>
      </w:r>
    </w:p>
    <w:p w:rsidR="008029B2" w:rsidRPr="001462A9" w:rsidRDefault="008029B2" w:rsidP="008029B2">
      <w:pPr>
        <w:pStyle w:val="a4"/>
        <w:rPr>
          <w:color w:val="000000"/>
          <w:spacing w:val="0"/>
          <w:sz w:val="28"/>
          <w:szCs w:val="28"/>
          <w:shd w:val="clear" w:color="auto" w:fill="FFFFFF"/>
        </w:rPr>
      </w:pPr>
    </w:p>
    <w:p w:rsidR="00D86213" w:rsidRDefault="00D86213" w:rsidP="008029B2">
      <w:pPr>
        <w:pStyle w:val="a4"/>
        <w:numPr>
          <w:ilvl w:val="0"/>
          <w:numId w:val="3"/>
        </w:numPr>
        <w:spacing w:after="0"/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С помощью текстового редактора определите, сколько раз, не считая сносок, встречается слово «когда» или «Когда» в тексте произведения А.С. Пушкина «Дубровский» (файл </w:t>
      </w:r>
      <w:hyperlink r:id="rId12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10-106.docx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). Слова с частицами, такие как «когда-нибудь», учитывать не нужно. В ответе укажите только число.</w:t>
      </w:r>
    </w:p>
    <w:p w:rsidR="008029B2" w:rsidRPr="001462A9" w:rsidRDefault="008029B2" w:rsidP="008029B2">
      <w:pPr>
        <w:pStyle w:val="a4"/>
        <w:spacing w:after="0"/>
        <w:rPr>
          <w:color w:val="000000"/>
          <w:spacing w:val="0"/>
          <w:sz w:val="28"/>
          <w:szCs w:val="28"/>
          <w:shd w:val="clear" w:color="auto" w:fill="FFFFFF"/>
        </w:rPr>
      </w:pPr>
    </w:p>
    <w:p w:rsidR="00D86213" w:rsidRDefault="00D86213" w:rsidP="008029B2">
      <w:pPr>
        <w:pStyle w:val="a4"/>
        <w:numPr>
          <w:ilvl w:val="0"/>
          <w:numId w:val="3"/>
        </w:numPr>
        <w:spacing w:after="0"/>
        <w:rPr>
          <w:color w:val="000000"/>
          <w:spacing w:val="0"/>
          <w:sz w:val="28"/>
          <w:szCs w:val="28"/>
          <w:shd w:val="clear" w:color="auto" w:fill="FFFFFF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С помощью текстового редактора определите, сколько раз, не считая сносок, встречается слово «человек» (со строчной буквы в любых падежах единственного числа) в тексте произведения А.С. Пушкина «Дубровский» (файл </w:t>
      </w:r>
      <w:hyperlink r:id="rId13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10-106.docx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). Сочетания типа "сорок человек" (</w:t>
      </w:r>
      <w:proofErr w:type="spellStart"/>
      <w:r w:rsidRPr="001462A9">
        <w:rPr>
          <w:color w:val="000000"/>
          <w:spacing w:val="0"/>
          <w:sz w:val="28"/>
          <w:szCs w:val="28"/>
          <w:shd w:val="clear" w:color="auto" w:fill="FFFFFF"/>
        </w:rPr>
        <w:t>множественое</w:t>
      </w:r>
      <w:proofErr w:type="spellEnd"/>
      <w:r w:rsidRPr="001462A9">
        <w:rPr>
          <w:color w:val="000000"/>
          <w:spacing w:val="0"/>
          <w:sz w:val="28"/>
          <w:szCs w:val="28"/>
          <w:shd w:val="clear" w:color="auto" w:fill="FFFFFF"/>
        </w:rPr>
        <w:t xml:space="preserve"> число) учитывать не следует. В ответе укажите только число.</w:t>
      </w:r>
    </w:p>
    <w:p w:rsidR="008029B2" w:rsidRPr="001462A9" w:rsidRDefault="008029B2" w:rsidP="008029B2">
      <w:pPr>
        <w:pStyle w:val="a4"/>
        <w:spacing w:after="0"/>
        <w:rPr>
          <w:color w:val="000000"/>
          <w:spacing w:val="0"/>
          <w:sz w:val="28"/>
          <w:szCs w:val="28"/>
          <w:shd w:val="clear" w:color="auto" w:fill="FFFFFF"/>
        </w:rPr>
      </w:pPr>
    </w:p>
    <w:p w:rsidR="001462A9" w:rsidRPr="001462A9" w:rsidRDefault="001462A9" w:rsidP="001462A9">
      <w:pPr>
        <w:pStyle w:val="a4"/>
        <w:numPr>
          <w:ilvl w:val="0"/>
          <w:numId w:val="3"/>
        </w:numPr>
        <w:rPr>
          <w:spacing w:val="0"/>
          <w:sz w:val="28"/>
          <w:szCs w:val="28"/>
        </w:rPr>
      </w:pPr>
      <w:r w:rsidRPr="001462A9">
        <w:rPr>
          <w:color w:val="000000"/>
          <w:spacing w:val="0"/>
          <w:sz w:val="28"/>
          <w:szCs w:val="28"/>
          <w:shd w:val="clear" w:color="auto" w:fill="FFFFFF"/>
        </w:rPr>
        <w:t>В файле </w:t>
      </w:r>
      <w:hyperlink r:id="rId14" w:history="1">
        <w:r w:rsidRPr="001462A9">
          <w:rPr>
            <w:rStyle w:val="a3"/>
            <w:spacing w:val="0"/>
            <w:sz w:val="28"/>
            <w:szCs w:val="28"/>
            <w:shd w:val="clear" w:color="auto" w:fill="FFFFFF"/>
          </w:rPr>
          <w:t>10-170.docx</w:t>
        </w:r>
      </w:hyperlink>
      <w:r w:rsidRPr="001462A9">
        <w:rPr>
          <w:color w:val="000000"/>
          <w:spacing w:val="0"/>
          <w:sz w:val="28"/>
          <w:szCs w:val="28"/>
          <w:shd w:val="clear" w:color="auto" w:fill="FFFFFF"/>
        </w:rPr>
        <w:t> приведена повесть-феерия А. Грина «Алые паруса». Сколько раз встречается наречие «пока» (с заглавной или строчной буквы) в тексте повести (не считая сносок)? В ответе укажите только число.</w:t>
      </w:r>
    </w:p>
    <w:p w:rsidR="00D86213" w:rsidRPr="001462A9" w:rsidRDefault="00D86213" w:rsidP="00B45DC3">
      <w:pPr>
        <w:rPr>
          <w:color w:val="000000"/>
          <w:spacing w:val="0"/>
          <w:sz w:val="28"/>
          <w:szCs w:val="28"/>
          <w:shd w:val="clear" w:color="auto" w:fill="FFFFFF"/>
        </w:rPr>
      </w:pPr>
    </w:p>
    <w:p w:rsidR="00D86213" w:rsidRPr="001462A9" w:rsidRDefault="00D86213" w:rsidP="00B45DC3">
      <w:pPr>
        <w:rPr>
          <w:b/>
          <w:spacing w:val="0"/>
          <w:sz w:val="28"/>
          <w:szCs w:val="28"/>
        </w:rPr>
      </w:pPr>
    </w:p>
    <w:p w:rsidR="001462A9" w:rsidRDefault="001462A9" w:rsidP="00B45DC3">
      <w:pPr>
        <w:rPr>
          <w:spacing w:val="0"/>
          <w:sz w:val="28"/>
          <w:szCs w:val="28"/>
        </w:rPr>
      </w:pPr>
    </w:p>
    <w:p w:rsidR="001462A9" w:rsidRDefault="001462A9" w:rsidP="00B45DC3">
      <w:pPr>
        <w:rPr>
          <w:spacing w:val="0"/>
          <w:sz w:val="28"/>
          <w:szCs w:val="28"/>
        </w:rPr>
      </w:pPr>
    </w:p>
    <w:p w:rsidR="00151621" w:rsidRDefault="00151621" w:rsidP="00B45DC3">
      <w:pPr>
        <w:rPr>
          <w:color w:val="auto"/>
          <w:spacing w:val="0"/>
          <w:sz w:val="28"/>
          <w:szCs w:val="28"/>
          <w:lang w:val="en-US"/>
        </w:rPr>
      </w:pPr>
    </w:p>
    <w:p w:rsidR="00151621" w:rsidRDefault="00151621" w:rsidP="00B45DC3">
      <w:pPr>
        <w:rPr>
          <w:color w:val="auto"/>
          <w:spacing w:val="0"/>
          <w:sz w:val="28"/>
          <w:szCs w:val="28"/>
          <w:lang w:val="en-US"/>
        </w:rPr>
      </w:pPr>
    </w:p>
    <w:p w:rsidR="00151621" w:rsidRDefault="00151621" w:rsidP="00B45DC3">
      <w:pPr>
        <w:rPr>
          <w:color w:val="auto"/>
          <w:spacing w:val="0"/>
          <w:sz w:val="28"/>
          <w:szCs w:val="28"/>
          <w:lang w:val="en-US"/>
        </w:rPr>
      </w:pPr>
    </w:p>
    <w:p w:rsidR="00151621" w:rsidRDefault="00151621" w:rsidP="00B45DC3">
      <w:pPr>
        <w:rPr>
          <w:color w:val="auto"/>
          <w:spacing w:val="0"/>
          <w:sz w:val="28"/>
          <w:szCs w:val="28"/>
          <w:lang w:val="en-US"/>
        </w:rPr>
      </w:pPr>
    </w:p>
    <w:p w:rsidR="00151621" w:rsidRDefault="00151621" w:rsidP="00B45DC3">
      <w:pPr>
        <w:rPr>
          <w:color w:val="auto"/>
          <w:spacing w:val="0"/>
          <w:sz w:val="28"/>
          <w:szCs w:val="28"/>
          <w:lang w:val="en-US"/>
        </w:rPr>
      </w:pPr>
    </w:p>
    <w:p w:rsidR="00E01657" w:rsidRPr="001462A9" w:rsidRDefault="00B45DC3" w:rsidP="00B45DC3">
      <w:p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</w:rPr>
        <w:t xml:space="preserve">Ответы: </w:t>
      </w:r>
    </w:p>
    <w:p w:rsidR="00B45DC3" w:rsidRPr="001462A9" w:rsidRDefault="00B45DC3" w:rsidP="00B45DC3">
      <w:pPr>
        <w:pStyle w:val="a4"/>
        <w:numPr>
          <w:ilvl w:val="0"/>
          <w:numId w:val="1"/>
        </w:num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  <w:shd w:val="clear" w:color="auto" w:fill="FFFFFF"/>
        </w:rPr>
        <w:t xml:space="preserve">11 </w:t>
      </w:r>
      <w:r w:rsidRPr="001462A9">
        <w:rPr>
          <w:color w:val="auto"/>
          <w:spacing w:val="0"/>
          <w:sz w:val="28"/>
          <w:szCs w:val="28"/>
          <w:shd w:val="clear" w:color="auto" w:fill="FFFFFF"/>
        </w:rPr>
        <w:tab/>
        <w:t>37</w:t>
      </w:r>
      <w:r w:rsidRPr="001462A9">
        <w:rPr>
          <w:color w:val="auto"/>
          <w:spacing w:val="0"/>
          <w:sz w:val="28"/>
          <w:szCs w:val="28"/>
          <w:shd w:val="clear" w:color="auto" w:fill="FFFFFF"/>
        </w:rPr>
        <w:tab/>
      </w:r>
    </w:p>
    <w:p w:rsidR="00B45DC3" w:rsidRPr="001462A9" w:rsidRDefault="00B45DC3" w:rsidP="00B45DC3">
      <w:pPr>
        <w:pStyle w:val="a4"/>
        <w:numPr>
          <w:ilvl w:val="0"/>
          <w:numId w:val="1"/>
        </w:num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  <w:shd w:val="clear" w:color="auto" w:fill="FFFFFF"/>
        </w:rPr>
        <w:t>22</w:t>
      </w:r>
      <w:r w:rsidRPr="001462A9">
        <w:rPr>
          <w:color w:val="auto"/>
          <w:spacing w:val="0"/>
          <w:sz w:val="28"/>
          <w:szCs w:val="28"/>
          <w:shd w:val="clear" w:color="auto" w:fill="FFFFFF"/>
        </w:rPr>
        <w:tab/>
        <w:t>27</w:t>
      </w:r>
    </w:p>
    <w:p w:rsidR="00D86213" w:rsidRPr="001462A9" w:rsidRDefault="00D86213" w:rsidP="00B45DC3">
      <w:pPr>
        <w:pStyle w:val="a4"/>
        <w:numPr>
          <w:ilvl w:val="0"/>
          <w:numId w:val="1"/>
        </w:num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</w:rPr>
        <w:t>1461</w:t>
      </w:r>
      <w:r w:rsidRPr="001462A9">
        <w:rPr>
          <w:color w:val="auto"/>
          <w:spacing w:val="0"/>
          <w:sz w:val="28"/>
          <w:szCs w:val="28"/>
        </w:rPr>
        <w:tab/>
        <w:t>16</w:t>
      </w:r>
    </w:p>
    <w:p w:rsidR="00D86213" w:rsidRPr="001462A9" w:rsidRDefault="00D86213" w:rsidP="00B45DC3">
      <w:pPr>
        <w:pStyle w:val="a4"/>
        <w:numPr>
          <w:ilvl w:val="0"/>
          <w:numId w:val="1"/>
        </w:num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</w:rPr>
        <w:t>2</w:t>
      </w:r>
      <w:r w:rsidR="00151621">
        <w:rPr>
          <w:color w:val="auto"/>
          <w:spacing w:val="0"/>
          <w:sz w:val="28"/>
          <w:szCs w:val="28"/>
          <w:lang w:val="en-US"/>
        </w:rPr>
        <w:t>3</w:t>
      </w:r>
      <w:r w:rsidRPr="001462A9">
        <w:rPr>
          <w:color w:val="auto"/>
          <w:spacing w:val="0"/>
          <w:sz w:val="28"/>
          <w:szCs w:val="28"/>
        </w:rPr>
        <w:tab/>
        <w:t>2</w:t>
      </w:r>
      <w:r w:rsidR="00151621">
        <w:rPr>
          <w:color w:val="auto"/>
          <w:spacing w:val="0"/>
          <w:sz w:val="28"/>
          <w:szCs w:val="28"/>
          <w:lang w:val="en-US"/>
        </w:rPr>
        <w:t>3</w:t>
      </w:r>
    </w:p>
    <w:p w:rsidR="001462A9" w:rsidRPr="001462A9" w:rsidRDefault="001462A9" w:rsidP="00B45DC3">
      <w:pPr>
        <w:pStyle w:val="a4"/>
        <w:numPr>
          <w:ilvl w:val="0"/>
          <w:numId w:val="1"/>
        </w:numPr>
        <w:rPr>
          <w:color w:val="auto"/>
          <w:spacing w:val="0"/>
          <w:sz w:val="28"/>
          <w:szCs w:val="28"/>
        </w:rPr>
      </w:pPr>
      <w:r w:rsidRPr="001462A9">
        <w:rPr>
          <w:color w:val="auto"/>
          <w:spacing w:val="0"/>
          <w:sz w:val="28"/>
          <w:szCs w:val="28"/>
        </w:rPr>
        <w:t>157</w:t>
      </w:r>
      <w:r w:rsidRPr="001462A9">
        <w:rPr>
          <w:color w:val="auto"/>
          <w:spacing w:val="0"/>
          <w:sz w:val="28"/>
          <w:szCs w:val="28"/>
        </w:rPr>
        <w:tab/>
        <w:t>23</w:t>
      </w:r>
    </w:p>
    <w:sectPr w:rsidR="001462A9" w:rsidRPr="001462A9" w:rsidSect="00B45DC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0F73"/>
    <w:multiLevelType w:val="hybridMultilevel"/>
    <w:tmpl w:val="D47C2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6433B"/>
    <w:multiLevelType w:val="hybridMultilevel"/>
    <w:tmpl w:val="FC5CE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D1A18"/>
    <w:multiLevelType w:val="hybridMultilevel"/>
    <w:tmpl w:val="EF18F8C4"/>
    <w:lvl w:ilvl="0" w:tplc="8C5E5AE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45DC3"/>
    <w:rsid w:val="001462A9"/>
    <w:rsid w:val="00151621"/>
    <w:rsid w:val="00390A91"/>
    <w:rsid w:val="003C544F"/>
    <w:rsid w:val="00494754"/>
    <w:rsid w:val="005A300D"/>
    <w:rsid w:val="00630659"/>
    <w:rsid w:val="007846B4"/>
    <w:rsid w:val="008029B2"/>
    <w:rsid w:val="009908EF"/>
    <w:rsid w:val="009C4D5D"/>
    <w:rsid w:val="00A749E6"/>
    <w:rsid w:val="00B45DC3"/>
    <w:rsid w:val="00B87857"/>
    <w:rsid w:val="00D32B55"/>
    <w:rsid w:val="00D86213"/>
    <w:rsid w:val="00E72425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44444"/>
        <w:spacing w:val="-26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5D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45DC3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5A3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5A3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olyakov.spb.ru/cms/files/ege-txt/10-106.docx" TargetMode="External"/><Relationship Id="rId13" Type="http://schemas.openxmlformats.org/officeDocument/2006/relationships/hyperlink" Target="https://kpolyakov.spb.ru/cms/files/ege-txt/10-106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polyakov.spb.ru/cms/files/ege-txt/10-221.docx" TargetMode="External"/><Relationship Id="rId12" Type="http://schemas.openxmlformats.org/officeDocument/2006/relationships/hyperlink" Target="https://kpolyakov.spb.ru/cms/files/ege-txt/10-106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kpolyakov.spb.ru/cms/files/ege-txt/10-228.docx" TargetMode="External"/><Relationship Id="rId11" Type="http://schemas.openxmlformats.org/officeDocument/2006/relationships/hyperlink" Target="https://kpolyakov.spb.ru/cms/files/ege-txt/10-228.docx" TargetMode="External"/><Relationship Id="rId5" Type="http://schemas.openxmlformats.org/officeDocument/2006/relationships/hyperlink" Target="https://kpolyakov.spb.ru/cms/files/ege-txt/10-260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kpolyakov.spb.ru/cms/files/ege-txt/10-26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polyakov.spb.ru/cms/files/ege-txt/10-170.docx" TargetMode="External"/><Relationship Id="rId14" Type="http://schemas.openxmlformats.org/officeDocument/2006/relationships/hyperlink" Target="https://kpolyakov.spb.ru/cms/files/ege-txt/10-17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6</cp:revision>
  <cp:lastPrinted>2025-03-17T10:38:00Z</cp:lastPrinted>
  <dcterms:created xsi:type="dcterms:W3CDTF">2024-03-11T09:52:00Z</dcterms:created>
  <dcterms:modified xsi:type="dcterms:W3CDTF">2025-03-19T11:43:00Z</dcterms:modified>
</cp:coreProperties>
</file>